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p w14:paraId="2FB5DA8C" w14:textId="7FC55C3C" w:rsidR="008C3ED7" w:rsidRDefault="00C61428" w:rsidP="008C3ED7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Open Sans" w:hAnsi="Open Sans" w:cs="Open Sans"/>
          <w:b/>
          <w:bCs/>
          <w:kern w:val="0"/>
          <w:sz w:val="48"/>
          <w:szCs w:val="48"/>
          <w:u w:val="single"/>
        </w:rPr>
      </w:pPr>
      <w:r w:rsidRPr="00C61428">
        <w:rPr>
          <w:rFonts w:ascii="Open Sans" w:hAnsi="Open Sans" w:cs="Open Sans"/>
          <w:b/>
          <w:bCs/>
          <w:kern w:val="0"/>
          <w:sz w:val="48"/>
          <w:szCs w:val="48"/>
          <w:u w:val="single"/>
        </w:rPr>
        <w:t>Pauline Self-Designations</w:t>
      </w:r>
    </w:p>
    <w:p w14:paraId="61996892" w14:textId="77777777" w:rsidR="008C3ED7" w:rsidRPr="00C61428" w:rsidRDefault="008C3ED7" w:rsidP="008C3ED7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Open Sans" w:hAnsi="Open Sans" w:cs="Open Sans"/>
          <w:b/>
          <w:bCs/>
          <w:kern w:val="0"/>
          <w:sz w:val="48"/>
          <w:szCs w:val="48"/>
          <w:u w:val="single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5"/>
        <w:gridCol w:w="6125"/>
      </w:tblGrid>
      <w:tr w:rsidR="00C61428" w:rsidRPr="00C61428" w14:paraId="0449FA7B" w14:textId="77777777" w:rsidTr="008C3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90E8" w14:textId="77777777" w:rsidR="00C61428" w:rsidRPr="00C61428" w:rsidRDefault="00C61428" w:rsidP="00C61428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Calibri" w:hAnsi="Calibri" w:cs="Calibri"/>
                <w:kern w:val="0"/>
              </w:rPr>
            </w:pPr>
            <w:r w:rsidRPr="00C61428">
              <w:rPr>
                <w:rFonts w:ascii="Open Sans" w:hAnsi="Open Sans" w:cs="Calibri"/>
                <w:b/>
                <w:kern w:val="0"/>
              </w:rPr>
              <w:t>Letter</w:t>
            </w:r>
          </w:p>
          <w:p w14:paraId="4B740E0A" w14:textId="77777777" w:rsidR="00C61428" w:rsidRPr="00C61428" w:rsidRDefault="00C61428" w:rsidP="00C61428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Calibri" w:hAnsi="Calibri" w:cs="Calibri"/>
                <w:kern w:val="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75EB" w14:textId="77777777" w:rsidR="00C61428" w:rsidRPr="00C61428" w:rsidRDefault="00C61428" w:rsidP="00C61428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Calibri" w:hAnsi="Calibri" w:cs="Calibri"/>
                <w:kern w:val="0"/>
              </w:rPr>
            </w:pPr>
            <w:r w:rsidRPr="00C61428">
              <w:rPr>
                <w:rFonts w:ascii="Open Sans" w:hAnsi="Open Sans" w:cs="Calibri"/>
                <w:b/>
                <w:kern w:val="0"/>
              </w:rPr>
              <w:t>Self-Designation in Letter Openings</w:t>
            </w:r>
          </w:p>
          <w:p w14:paraId="6FF77B81" w14:textId="77777777" w:rsidR="00C61428" w:rsidRPr="00C61428" w:rsidRDefault="00C61428" w:rsidP="00C61428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Calibri" w:hAnsi="Calibri" w:cs="Calibri"/>
                <w:kern w:val="0"/>
              </w:rPr>
            </w:pPr>
          </w:p>
        </w:tc>
      </w:tr>
      <w:tr w:rsidR="00C61428" w:rsidRPr="00C61428" w14:paraId="18EB9817" w14:textId="77777777" w:rsidTr="008C3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3917" w14:textId="55E10F7F" w:rsidR="00C61428" w:rsidRPr="00C61428" w:rsidRDefault="00C61428" w:rsidP="00C61428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Calibri" w:hAnsi="Calibri" w:cs="Calibri"/>
                <w:kern w:val="0"/>
              </w:rPr>
            </w:pPr>
            <w:r w:rsidRPr="00C61428">
              <w:rPr>
                <w:rFonts w:ascii="Calibri" w:hAnsi="Calibri" w:cs="Calibri"/>
                <w:kern w:val="0"/>
              </w:rPr>
              <w:t>Romans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188C" w14:textId="361C5D5E" w:rsidR="00C61428" w:rsidRPr="00C61428" w:rsidRDefault="00C61428" w:rsidP="00C61428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Calibri" w:hAnsi="Calibri" w:cs="Calibri"/>
                <w:kern w:val="0"/>
              </w:rPr>
            </w:pPr>
            <w:r w:rsidRPr="00C61428">
              <w:rPr>
                <w:rFonts w:ascii="Calibri" w:hAnsi="Calibri" w:cs="Calibri"/>
                <w:kern w:val="0"/>
              </w:rPr>
              <w:t>servant of Christ Jesus, apostle (Rom 1:1)</w:t>
            </w:r>
          </w:p>
        </w:tc>
      </w:tr>
      <w:tr w:rsidR="00C61428" w:rsidRPr="00C61428" w14:paraId="7C22647F" w14:textId="77777777" w:rsidTr="008C3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0BCC" w14:textId="5B4EDB78" w:rsidR="00C61428" w:rsidRPr="00C61428" w:rsidRDefault="00C61428" w:rsidP="00C61428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Calibri" w:hAnsi="Calibri" w:cs="Calibri"/>
                <w:kern w:val="0"/>
              </w:rPr>
            </w:pPr>
            <w:r w:rsidRPr="00C61428">
              <w:rPr>
                <w:rFonts w:ascii="Calibri" w:hAnsi="Calibri" w:cs="Calibri"/>
                <w:kern w:val="0"/>
              </w:rPr>
              <w:t>1 Corinthians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11EB" w14:textId="7B466015" w:rsidR="00C61428" w:rsidRPr="00C61428" w:rsidRDefault="00C61428" w:rsidP="00C61428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Calibri" w:hAnsi="Calibri" w:cs="Calibri"/>
                <w:kern w:val="0"/>
              </w:rPr>
            </w:pPr>
            <w:r w:rsidRPr="00C61428">
              <w:rPr>
                <w:rFonts w:ascii="Calibri" w:hAnsi="Calibri" w:cs="Calibri"/>
                <w:kern w:val="0"/>
              </w:rPr>
              <w:t>apostle of Christ Jesus (1 Cor 1:1)</w:t>
            </w:r>
          </w:p>
        </w:tc>
      </w:tr>
      <w:tr w:rsidR="00C61428" w:rsidRPr="00C61428" w14:paraId="74DF1263" w14:textId="77777777" w:rsidTr="008C3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A17A" w14:textId="386BDFA5" w:rsidR="00C61428" w:rsidRPr="00C61428" w:rsidRDefault="00C61428" w:rsidP="00C61428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Calibri" w:hAnsi="Calibri" w:cs="Calibri"/>
                <w:kern w:val="0"/>
              </w:rPr>
            </w:pPr>
            <w:r w:rsidRPr="00C61428">
              <w:rPr>
                <w:rFonts w:ascii="Calibri" w:hAnsi="Calibri" w:cs="Calibri"/>
                <w:kern w:val="0"/>
              </w:rPr>
              <w:t>2 Corinthians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223B" w14:textId="1D6F8BB2" w:rsidR="00C61428" w:rsidRPr="00C61428" w:rsidRDefault="00C61428" w:rsidP="00C61428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Calibri" w:hAnsi="Calibri" w:cs="Calibri"/>
                <w:kern w:val="0"/>
              </w:rPr>
            </w:pPr>
            <w:r w:rsidRPr="00C61428">
              <w:rPr>
                <w:rFonts w:ascii="Calibri" w:hAnsi="Calibri" w:cs="Calibri"/>
                <w:kern w:val="0"/>
              </w:rPr>
              <w:t>apostle of Christ Jesus (2 Cor 1:1)</w:t>
            </w:r>
          </w:p>
        </w:tc>
      </w:tr>
      <w:tr w:rsidR="00C61428" w:rsidRPr="00C61428" w14:paraId="2CF3F120" w14:textId="77777777" w:rsidTr="008C3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61D1" w14:textId="77777777" w:rsidR="00C61428" w:rsidRPr="00C61428" w:rsidRDefault="00C61428" w:rsidP="00C61428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Calibri" w:hAnsi="Calibri" w:cs="Calibri"/>
                <w:kern w:val="0"/>
              </w:rPr>
            </w:pPr>
            <w:r w:rsidRPr="00C61428">
              <w:rPr>
                <w:rFonts w:ascii="Calibri" w:hAnsi="Calibri" w:cs="Calibri"/>
                <w:kern w:val="0"/>
              </w:rPr>
              <w:t>Galatians</w:t>
            </w:r>
          </w:p>
          <w:p w14:paraId="77A26085" w14:textId="77777777" w:rsidR="00C61428" w:rsidRPr="00C61428" w:rsidRDefault="00C61428" w:rsidP="00C61428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Calibri" w:hAnsi="Calibri" w:cs="Calibri"/>
                <w:kern w:val="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02CB" w14:textId="2C9DAFBE" w:rsidR="00C61428" w:rsidRPr="00C61428" w:rsidRDefault="00C61428" w:rsidP="00C61428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Calibri" w:hAnsi="Calibri" w:cs="Calibri"/>
                <w:kern w:val="0"/>
              </w:rPr>
            </w:pPr>
            <w:r w:rsidRPr="00C61428">
              <w:rPr>
                <w:rFonts w:ascii="Calibri" w:hAnsi="Calibri" w:cs="Calibri"/>
                <w:kern w:val="0"/>
              </w:rPr>
              <w:t>apostle sent not from men nor a man (Gal 1:1)</w:t>
            </w:r>
          </w:p>
        </w:tc>
      </w:tr>
      <w:tr w:rsidR="00C61428" w:rsidRPr="00C61428" w14:paraId="63CD49ED" w14:textId="77777777" w:rsidTr="008C3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22C0" w14:textId="4F8E9958" w:rsidR="00C61428" w:rsidRPr="00C61428" w:rsidRDefault="00C61428" w:rsidP="00C61428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Calibri" w:hAnsi="Calibri" w:cs="Calibri"/>
                <w:kern w:val="0"/>
              </w:rPr>
            </w:pPr>
            <w:r w:rsidRPr="00C61428">
              <w:rPr>
                <w:rFonts w:ascii="Calibri" w:hAnsi="Calibri" w:cs="Calibri"/>
                <w:kern w:val="0"/>
              </w:rPr>
              <w:t>Ephesians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F3F1" w14:textId="69C1EC2E" w:rsidR="00C61428" w:rsidRPr="00C61428" w:rsidRDefault="00C61428" w:rsidP="00C61428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Calibri" w:hAnsi="Calibri" w:cs="Calibri"/>
                <w:kern w:val="0"/>
              </w:rPr>
            </w:pPr>
            <w:r w:rsidRPr="00C61428">
              <w:rPr>
                <w:rFonts w:ascii="Calibri" w:hAnsi="Calibri" w:cs="Calibri"/>
                <w:kern w:val="0"/>
              </w:rPr>
              <w:t>apostle of Christ Jesus (Eph 1:1)</w:t>
            </w:r>
          </w:p>
        </w:tc>
      </w:tr>
      <w:tr w:rsidR="00C61428" w:rsidRPr="00C61428" w14:paraId="55AC672C" w14:textId="77777777" w:rsidTr="008C3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108E" w14:textId="7B14B747" w:rsidR="00C61428" w:rsidRPr="00C61428" w:rsidRDefault="00C61428" w:rsidP="00C61428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Calibri" w:hAnsi="Calibri" w:cs="Calibri"/>
                <w:kern w:val="0"/>
              </w:rPr>
            </w:pPr>
            <w:r w:rsidRPr="00C61428">
              <w:rPr>
                <w:rFonts w:ascii="Calibri" w:hAnsi="Calibri" w:cs="Calibri"/>
                <w:kern w:val="0"/>
              </w:rPr>
              <w:t>Philippians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092B" w14:textId="64C80DAF" w:rsidR="00C61428" w:rsidRPr="00C61428" w:rsidRDefault="00C61428" w:rsidP="00C61428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Calibri" w:hAnsi="Calibri" w:cs="Calibri"/>
                <w:kern w:val="0"/>
              </w:rPr>
            </w:pPr>
            <w:r w:rsidRPr="00C61428">
              <w:rPr>
                <w:rFonts w:ascii="Calibri" w:hAnsi="Calibri" w:cs="Calibri"/>
                <w:kern w:val="0"/>
              </w:rPr>
              <w:t>servant of Christ Jesus (Phil 1:1)</w:t>
            </w:r>
          </w:p>
        </w:tc>
      </w:tr>
      <w:tr w:rsidR="00C61428" w:rsidRPr="00C61428" w14:paraId="3A4E58CC" w14:textId="77777777" w:rsidTr="008C3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2DC4" w14:textId="2B6DEC0E" w:rsidR="00C61428" w:rsidRPr="00C61428" w:rsidRDefault="00C61428" w:rsidP="00C61428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Calibri" w:hAnsi="Calibri" w:cs="Calibri"/>
                <w:kern w:val="0"/>
              </w:rPr>
            </w:pPr>
            <w:r w:rsidRPr="00C61428">
              <w:rPr>
                <w:rFonts w:ascii="Calibri" w:hAnsi="Calibri" w:cs="Calibri"/>
                <w:kern w:val="0"/>
              </w:rPr>
              <w:t>Colossians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2CB8" w14:textId="3305A842" w:rsidR="00C61428" w:rsidRPr="00C61428" w:rsidRDefault="00C61428" w:rsidP="00C61428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Calibri" w:hAnsi="Calibri" w:cs="Calibri"/>
                <w:kern w:val="0"/>
              </w:rPr>
            </w:pPr>
            <w:r w:rsidRPr="00C61428">
              <w:rPr>
                <w:rFonts w:ascii="Calibri" w:hAnsi="Calibri" w:cs="Calibri"/>
                <w:kern w:val="0"/>
              </w:rPr>
              <w:t>apostle of Christ Jesus (Col 1:1)</w:t>
            </w:r>
          </w:p>
        </w:tc>
      </w:tr>
      <w:tr w:rsidR="00C61428" w:rsidRPr="00C61428" w14:paraId="0E15FAEE" w14:textId="77777777" w:rsidTr="008C3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4075" w14:textId="103DBC4F" w:rsidR="00C61428" w:rsidRPr="00C61428" w:rsidRDefault="00C61428" w:rsidP="00C61428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Calibri" w:hAnsi="Calibri" w:cs="Calibri"/>
                <w:kern w:val="0"/>
              </w:rPr>
            </w:pPr>
            <w:r w:rsidRPr="00C61428">
              <w:rPr>
                <w:rFonts w:ascii="Calibri" w:hAnsi="Calibri" w:cs="Calibri"/>
                <w:kern w:val="0"/>
              </w:rPr>
              <w:t>1 Thessalonians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D458" w14:textId="7DFDE4C1" w:rsidR="00C61428" w:rsidRPr="00C61428" w:rsidRDefault="00C61428" w:rsidP="00C61428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Calibri" w:hAnsi="Calibri" w:cs="Calibri"/>
                <w:kern w:val="0"/>
              </w:rPr>
            </w:pPr>
            <w:r w:rsidRPr="00C61428">
              <w:rPr>
                <w:rFonts w:ascii="Calibri" w:hAnsi="Calibri" w:cs="Calibri"/>
                <w:kern w:val="0"/>
              </w:rPr>
              <w:t>none (1 Thess 1:1)</w:t>
            </w:r>
          </w:p>
        </w:tc>
      </w:tr>
      <w:tr w:rsidR="00C61428" w:rsidRPr="00C61428" w14:paraId="353C2EFB" w14:textId="77777777" w:rsidTr="008C3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FAF3" w14:textId="095580E9" w:rsidR="00C61428" w:rsidRPr="00C61428" w:rsidRDefault="00C61428" w:rsidP="00C61428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Calibri" w:hAnsi="Calibri" w:cs="Calibri"/>
                <w:kern w:val="0"/>
              </w:rPr>
            </w:pPr>
            <w:r w:rsidRPr="00C61428">
              <w:rPr>
                <w:rFonts w:ascii="Calibri" w:hAnsi="Calibri" w:cs="Calibri"/>
                <w:kern w:val="0"/>
              </w:rPr>
              <w:t>2 Thessalonians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BCA8" w14:textId="303F0DB7" w:rsidR="00C61428" w:rsidRPr="00C61428" w:rsidRDefault="00C61428" w:rsidP="00C61428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Calibri" w:hAnsi="Calibri" w:cs="Calibri"/>
                <w:kern w:val="0"/>
              </w:rPr>
            </w:pPr>
            <w:r w:rsidRPr="00C61428">
              <w:rPr>
                <w:rFonts w:ascii="Calibri" w:hAnsi="Calibri" w:cs="Calibri"/>
                <w:kern w:val="0"/>
              </w:rPr>
              <w:t>none (2 Thess 1:1)</w:t>
            </w:r>
          </w:p>
        </w:tc>
      </w:tr>
      <w:tr w:rsidR="00C61428" w:rsidRPr="00C61428" w14:paraId="62CF6F84" w14:textId="77777777" w:rsidTr="008C3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3658" w14:textId="7DAD6949" w:rsidR="00C61428" w:rsidRPr="00C61428" w:rsidRDefault="00C61428" w:rsidP="00C61428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Calibri" w:hAnsi="Calibri" w:cs="Calibri"/>
                <w:kern w:val="0"/>
              </w:rPr>
            </w:pPr>
            <w:r w:rsidRPr="00C61428">
              <w:rPr>
                <w:rFonts w:ascii="Calibri" w:hAnsi="Calibri" w:cs="Calibri"/>
                <w:kern w:val="0"/>
              </w:rPr>
              <w:t>1 Timothy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B270" w14:textId="00AD0996" w:rsidR="00C61428" w:rsidRPr="00C61428" w:rsidRDefault="00C61428" w:rsidP="00C61428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Calibri" w:hAnsi="Calibri" w:cs="Calibri"/>
                <w:kern w:val="0"/>
              </w:rPr>
            </w:pPr>
            <w:r w:rsidRPr="00C61428">
              <w:rPr>
                <w:rFonts w:ascii="Calibri" w:hAnsi="Calibri" w:cs="Calibri"/>
                <w:kern w:val="0"/>
              </w:rPr>
              <w:t>apostle of Christ Jesus (1 Tim 1:1)</w:t>
            </w:r>
          </w:p>
        </w:tc>
      </w:tr>
      <w:tr w:rsidR="00C61428" w:rsidRPr="00C61428" w14:paraId="70C6FF4A" w14:textId="77777777" w:rsidTr="008C3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78CF" w14:textId="71B9BDA5" w:rsidR="00C61428" w:rsidRPr="00C61428" w:rsidRDefault="00C61428" w:rsidP="00C61428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Calibri" w:hAnsi="Calibri" w:cs="Calibri"/>
                <w:kern w:val="0"/>
              </w:rPr>
            </w:pPr>
            <w:r w:rsidRPr="00C61428">
              <w:rPr>
                <w:rFonts w:ascii="Calibri" w:hAnsi="Calibri" w:cs="Calibri"/>
                <w:kern w:val="0"/>
              </w:rPr>
              <w:t>2 Timothy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FB3C" w14:textId="49480264" w:rsidR="00C61428" w:rsidRPr="00C61428" w:rsidRDefault="00C61428" w:rsidP="00C61428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Calibri" w:hAnsi="Calibri" w:cs="Calibri"/>
                <w:kern w:val="0"/>
              </w:rPr>
            </w:pPr>
            <w:r w:rsidRPr="00C61428">
              <w:rPr>
                <w:rFonts w:ascii="Calibri" w:hAnsi="Calibri" w:cs="Calibri"/>
                <w:kern w:val="0"/>
              </w:rPr>
              <w:t>apostle of Christ Jesus (2 Tim 1:1)</w:t>
            </w:r>
          </w:p>
        </w:tc>
      </w:tr>
      <w:tr w:rsidR="00C61428" w:rsidRPr="00C61428" w14:paraId="1D213114" w14:textId="77777777" w:rsidTr="008C3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9092" w14:textId="46597A68" w:rsidR="00C61428" w:rsidRPr="00C61428" w:rsidRDefault="00C61428" w:rsidP="00C61428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Calibri" w:hAnsi="Calibri" w:cs="Calibri"/>
                <w:kern w:val="0"/>
              </w:rPr>
            </w:pPr>
            <w:r w:rsidRPr="00C61428">
              <w:rPr>
                <w:rFonts w:ascii="Calibri" w:hAnsi="Calibri" w:cs="Calibri"/>
                <w:kern w:val="0"/>
              </w:rPr>
              <w:t>Titus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DC9D" w14:textId="16655A5B" w:rsidR="00C61428" w:rsidRPr="00C61428" w:rsidRDefault="00C61428" w:rsidP="00C61428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Calibri" w:hAnsi="Calibri" w:cs="Calibri"/>
                <w:kern w:val="0"/>
              </w:rPr>
            </w:pPr>
            <w:r w:rsidRPr="00C61428">
              <w:rPr>
                <w:rFonts w:ascii="Calibri" w:hAnsi="Calibri" w:cs="Calibri"/>
                <w:kern w:val="0"/>
              </w:rPr>
              <w:t>servant of God, apostle of Jesus Christ (Titus 1:1)</w:t>
            </w:r>
          </w:p>
        </w:tc>
      </w:tr>
      <w:tr w:rsidR="00C61428" w:rsidRPr="00C61428" w14:paraId="7DB1AA16" w14:textId="77777777" w:rsidTr="008C3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D350" w14:textId="6A908C0B" w:rsidR="00C61428" w:rsidRPr="00C61428" w:rsidRDefault="00C61428" w:rsidP="00C61428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Calibri" w:hAnsi="Calibri" w:cs="Calibri"/>
                <w:kern w:val="0"/>
              </w:rPr>
            </w:pPr>
            <w:r w:rsidRPr="00C61428">
              <w:rPr>
                <w:rFonts w:ascii="Calibri" w:hAnsi="Calibri" w:cs="Calibri"/>
                <w:kern w:val="0"/>
              </w:rPr>
              <w:t>Philemon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13AD" w14:textId="71098CA4" w:rsidR="00C61428" w:rsidRPr="00C61428" w:rsidRDefault="00C61428" w:rsidP="00C61428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Calibri" w:hAnsi="Calibri" w:cs="Calibri"/>
                <w:kern w:val="0"/>
              </w:rPr>
            </w:pPr>
            <w:r w:rsidRPr="00C61428">
              <w:rPr>
                <w:rFonts w:ascii="Calibri" w:hAnsi="Calibri" w:cs="Calibri"/>
                <w:kern w:val="0"/>
              </w:rPr>
              <w:t>a prisoner of Christ Jesus (</w:t>
            </w:r>
            <w:proofErr w:type="spellStart"/>
            <w:r w:rsidRPr="00C61428">
              <w:rPr>
                <w:rFonts w:ascii="Calibri" w:hAnsi="Calibri" w:cs="Calibri"/>
                <w:kern w:val="0"/>
              </w:rPr>
              <w:t>Phlm</w:t>
            </w:r>
            <w:proofErr w:type="spellEnd"/>
            <w:r w:rsidRPr="00C61428">
              <w:rPr>
                <w:rFonts w:ascii="Calibri" w:hAnsi="Calibri" w:cs="Calibri"/>
                <w:kern w:val="0"/>
              </w:rPr>
              <w:t xml:space="preserve"> 1)</w:t>
            </w:r>
            <w:r w:rsidRPr="00C61428">
              <w:rPr>
                <w:rFonts w:ascii="Calibri" w:hAnsi="Calibri" w:cs="Calibri"/>
                <w:kern w:val="0"/>
                <w:vertAlign w:val="superscript"/>
              </w:rPr>
              <w:footnoteReference w:id="1"/>
            </w:r>
          </w:p>
        </w:tc>
      </w:tr>
    </w:tbl>
    <w:p w14:paraId="187C8794" w14:textId="77777777" w:rsidR="00C61428" w:rsidRDefault="00C61428"/>
    <w:sectPr w:rsidR="00C61428" w:rsidSect="008167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E3A4E" w14:textId="77777777" w:rsidR="0012272D" w:rsidRDefault="0012272D" w:rsidP="00C61428">
      <w:pPr>
        <w:spacing w:after="0" w:line="240" w:lineRule="auto"/>
      </w:pPr>
      <w:r>
        <w:separator/>
      </w:r>
    </w:p>
  </w:endnote>
  <w:endnote w:type="continuationSeparator" w:id="0">
    <w:p w14:paraId="6DE087D8" w14:textId="77777777" w:rsidR="0012272D" w:rsidRDefault="0012272D" w:rsidP="00C6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BCA1F" w14:textId="77777777" w:rsidR="00816787" w:rsidRDefault="008167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4FE28" w14:textId="77777777" w:rsidR="00816787" w:rsidRDefault="008167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8D1D0" w14:textId="77777777" w:rsidR="00816787" w:rsidRDefault="00816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CF2E9" w14:textId="77777777" w:rsidR="0012272D" w:rsidRDefault="0012272D" w:rsidP="00C61428">
      <w:pPr>
        <w:spacing w:after="0" w:line="240" w:lineRule="auto"/>
      </w:pPr>
      <w:r>
        <w:separator/>
      </w:r>
    </w:p>
  </w:footnote>
  <w:footnote w:type="continuationSeparator" w:id="0">
    <w:p w14:paraId="432EB8B6" w14:textId="77777777" w:rsidR="0012272D" w:rsidRDefault="0012272D" w:rsidP="00C61428">
      <w:pPr>
        <w:spacing w:after="0" w:line="240" w:lineRule="auto"/>
      </w:pPr>
      <w:r>
        <w:continuationSeparator/>
      </w:r>
    </w:p>
  </w:footnote>
  <w:footnote w:id="1">
    <w:p w14:paraId="23D71C48" w14:textId="77777777" w:rsidR="00C61428" w:rsidRDefault="00C61428" w:rsidP="00C61428">
      <w:r>
        <w:rPr>
          <w:vertAlign w:val="superscript"/>
        </w:rPr>
        <w:footnoteRef/>
      </w:r>
      <w:r>
        <w:t xml:space="preserve"> Barry, J.D. </w:t>
      </w:r>
      <w:r>
        <w:rPr>
          <w:i/>
        </w:rPr>
        <w:t>et al.</w:t>
      </w:r>
      <w:r>
        <w:t xml:space="preserve"> (2012, 2016) </w:t>
      </w:r>
      <w:hyperlink r:id="rId1" w:history="1">
        <w:proofErr w:type="spellStart"/>
        <w:r>
          <w:rPr>
            <w:i/>
            <w:color w:val="0000FF"/>
            <w:u w:val="single"/>
          </w:rPr>
          <w:t>Faithlife</w:t>
        </w:r>
        <w:proofErr w:type="spellEnd"/>
        <w:r>
          <w:rPr>
            <w:i/>
            <w:color w:val="0000FF"/>
            <w:u w:val="single"/>
          </w:rPr>
          <w:t xml:space="preserve"> Study Bible</w:t>
        </w:r>
      </w:hyperlink>
      <w:r>
        <w:t xml:space="preserve">. Bellingham, WA: </w:t>
      </w:r>
      <w:proofErr w:type="spellStart"/>
      <w:r>
        <w:t>Lexham</w:t>
      </w:r>
      <w:proofErr w:type="spellEnd"/>
      <w:r>
        <w:t xml:space="preserve"> Press.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41A20" w14:textId="38948547" w:rsidR="00816787" w:rsidRDefault="00816787">
    <w:pPr>
      <w:pStyle w:val="Header"/>
    </w:pPr>
    <w:r>
      <w:rPr>
        <w:noProof/>
      </w:rPr>
      <w:pict w14:anchorId="6BBFCF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2283547" o:spid="_x0000_s1026" type="#_x0000_t136" style="position:absolute;margin-left:0;margin-top:0;width:644.2pt;height:117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Grace Church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E2B58" w14:textId="4B3ABCBD" w:rsidR="00816787" w:rsidRDefault="00816787">
    <w:pPr>
      <w:pStyle w:val="Header"/>
    </w:pPr>
    <w:r>
      <w:rPr>
        <w:noProof/>
      </w:rPr>
      <w:pict w14:anchorId="054F38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2283548" o:spid="_x0000_s1027" type="#_x0000_t136" style="position:absolute;margin-left:0;margin-top:0;width:644.2pt;height:117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Grace Church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B5790" w14:textId="32C511B1" w:rsidR="00816787" w:rsidRDefault="00816787">
    <w:pPr>
      <w:pStyle w:val="Header"/>
    </w:pPr>
    <w:r>
      <w:rPr>
        <w:noProof/>
      </w:rPr>
      <w:pict w14:anchorId="25FE95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2283546" o:spid="_x0000_s1025" type="#_x0000_t136" style="position:absolute;margin-left:0;margin-top:0;width:644.2pt;height:117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Grace Church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28"/>
    <w:rsid w:val="0012272D"/>
    <w:rsid w:val="001C36F4"/>
    <w:rsid w:val="006818BD"/>
    <w:rsid w:val="00816787"/>
    <w:rsid w:val="008C3ED7"/>
    <w:rsid w:val="00C6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C0058"/>
  <w15:chartTrackingRefBased/>
  <w15:docId w15:val="{C287E231-D0E7-4701-BBDA-0EC5E63A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4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428"/>
    <w:pPr>
      <w:keepNext/>
      <w:keepLines/>
      <w:spacing w:before="160" w:after="80"/>
      <w:outlineLvl w:val="2"/>
    </w:pPr>
    <w:rPr>
      <w:rFonts w:eastAsiaTheme="majorEastAsia" w:cstheme="majorBidi"/>
      <w:color w:val="03234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4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3234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428"/>
    <w:pPr>
      <w:keepNext/>
      <w:keepLines/>
      <w:spacing w:before="80" w:after="40"/>
      <w:outlineLvl w:val="4"/>
    </w:pPr>
    <w:rPr>
      <w:rFonts w:eastAsiaTheme="majorEastAsia" w:cstheme="majorBidi"/>
      <w:color w:val="03234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4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4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4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4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428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428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428"/>
    <w:rPr>
      <w:rFonts w:eastAsiaTheme="majorEastAsia" w:cstheme="majorBidi"/>
      <w:color w:val="03234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428"/>
    <w:rPr>
      <w:rFonts w:eastAsiaTheme="majorEastAsia" w:cstheme="majorBidi"/>
      <w:i/>
      <w:iCs/>
      <w:color w:val="03234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428"/>
    <w:rPr>
      <w:rFonts w:eastAsiaTheme="majorEastAsia" w:cstheme="majorBidi"/>
      <w:color w:val="03234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4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4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4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4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4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4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4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4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4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428"/>
    <w:rPr>
      <w:i/>
      <w:iCs/>
      <w:color w:val="03234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428"/>
    <w:pPr>
      <w:pBdr>
        <w:top w:val="single" w:sz="4" w:space="10" w:color="032348" w:themeColor="accent1" w:themeShade="BF"/>
        <w:bottom w:val="single" w:sz="4" w:space="10" w:color="032348" w:themeColor="accent1" w:themeShade="BF"/>
      </w:pBdr>
      <w:spacing w:before="360" w:after="360"/>
      <w:ind w:left="864" w:right="864"/>
      <w:jc w:val="center"/>
    </w:pPr>
    <w:rPr>
      <w:i/>
      <w:iCs/>
      <w:color w:val="03234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428"/>
    <w:rPr>
      <w:i/>
      <w:iCs/>
      <w:color w:val="032348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428"/>
    <w:rPr>
      <w:b/>
      <w:bCs/>
      <w:smallCaps/>
      <w:color w:val="032348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6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787"/>
  </w:style>
  <w:style w:type="paragraph" w:styleId="Footer">
    <w:name w:val="footer"/>
    <w:basedOn w:val="Normal"/>
    <w:link w:val="FooterChar"/>
    <w:uiPriority w:val="99"/>
    <w:unhideWhenUsed/>
    <w:rsid w:val="00816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f.ly/logosres/fsb?art=table.paulineselfdesignations" TargetMode="Externa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Kaminicki</dc:creator>
  <cp:keywords/>
  <dc:description/>
  <cp:lastModifiedBy>Mike Kaminicki</cp:lastModifiedBy>
  <cp:revision>3</cp:revision>
  <dcterms:created xsi:type="dcterms:W3CDTF">2024-10-25T12:32:00Z</dcterms:created>
  <dcterms:modified xsi:type="dcterms:W3CDTF">2024-10-25T13:06:00Z</dcterms:modified>
</cp:coreProperties>
</file>